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8453" w14:textId="1C211E87" w:rsidR="00D726C7" w:rsidRDefault="00C008AD" w:rsidP="00FF66FC">
      <w:r>
        <w:t>The Incredible Hulk – Season Five – Rewatch (incl. the Movies)</w:t>
      </w:r>
      <w:r w:rsidR="00657E35">
        <w:t xml:space="preserve"> </w:t>
      </w:r>
    </w:p>
    <w:p w14:paraId="11A08DE4" w14:textId="1F273596" w:rsidR="004E69CB" w:rsidRDefault="004E69CB" w:rsidP="00657E35">
      <w:r>
        <w:t>McGee only appears once in s5, episode 5, rest is credit only</w:t>
      </w:r>
    </w:p>
    <w:p w14:paraId="084D438E" w14:textId="459C852E" w:rsidR="00657E35" w:rsidRDefault="00657E35" w:rsidP="00657E35">
      <w:r>
        <w:t>5x01 – The Phenom (6.5/10)</w:t>
      </w:r>
    </w:p>
    <w:p w14:paraId="534F0699" w14:textId="62E05ED3" w:rsidR="00657E35" w:rsidRDefault="00657E35" w:rsidP="00657E35">
      <w:pPr>
        <w:pStyle w:val="ListParagraph"/>
        <w:numPr>
          <w:ilvl w:val="0"/>
          <w:numId w:val="2"/>
        </w:numPr>
      </w:pPr>
      <w:r w:rsidRPr="00657E35">
        <w:t>David 'Bedecker' travels to Miami with a farm boy with potential to be a baseball star, and has to protect the boy from an unscrupulous manager.</w:t>
      </w:r>
    </w:p>
    <w:p w14:paraId="7D901A7A" w14:textId="42DB5BFE" w:rsidR="00657E35" w:rsidRDefault="00657E35" w:rsidP="00657E35">
      <w:pPr>
        <w:pStyle w:val="ListParagraph"/>
        <w:numPr>
          <w:ilvl w:val="0"/>
          <w:numId w:val="2"/>
        </w:numPr>
      </w:pPr>
      <w:r>
        <w:t>Another fairly mediocre story, with some interesting guest stars: Anne Lockhart; Brett Cullen; Dick O’Neill</w:t>
      </w:r>
      <w:r w:rsidR="00E557F3">
        <w:t xml:space="preserve"> and Ken Swofford</w:t>
      </w:r>
    </w:p>
    <w:p w14:paraId="73D2A5D2" w14:textId="3BB65979" w:rsidR="00FA327A" w:rsidRDefault="00FA327A" w:rsidP="00FA327A">
      <w:r>
        <w:t>5x02 – Two Godmothers (6/10)</w:t>
      </w:r>
    </w:p>
    <w:p w14:paraId="7578CBD5" w14:textId="05A15F79" w:rsidR="00FA327A" w:rsidRDefault="00FA327A" w:rsidP="00FA327A">
      <w:pPr>
        <w:pStyle w:val="ListParagraph"/>
        <w:numPr>
          <w:ilvl w:val="0"/>
          <w:numId w:val="3"/>
        </w:numPr>
      </w:pPr>
      <w:r w:rsidRPr="00FA327A">
        <w:t>David becomes an unwilling accomplice when three inmates, one of whom is heavily pregnant, escape from a female prison to fled across the mountains.</w:t>
      </w:r>
    </w:p>
    <w:p w14:paraId="7A4C5A68" w14:textId="25688996" w:rsidR="00FA327A" w:rsidRDefault="00FA327A" w:rsidP="00FA327A">
      <w:pPr>
        <w:pStyle w:val="ListParagraph"/>
        <w:numPr>
          <w:ilvl w:val="0"/>
          <w:numId w:val="3"/>
        </w:numPr>
      </w:pPr>
      <w:r>
        <w:t>Not much to say about it to be honest.</w:t>
      </w:r>
    </w:p>
    <w:p w14:paraId="29DFAB95" w14:textId="03F93D81" w:rsidR="00C2007E" w:rsidRDefault="00C2007E" w:rsidP="00C2007E">
      <w:r>
        <w:t>5x03 – Veteran (7/10)</w:t>
      </w:r>
    </w:p>
    <w:p w14:paraId="5BB1FC40" w14:textId="437537B3" w:rsidR="00C2007E" w:rsidRDefault="00C2007E" w:rsidP="00C2007E">
      <w:pPr>
        <w:pStyle w:val="ListParagraph"/>
        <w:numPr>
          <w:ilvl w:val="0"/>
          <w:numId w:val="4"/>
        </w:numPr>
      </w:pPr>
      <w:r w:rsidRPr="00C2007E">
        <w:t>David 'Barnes' tries to stop a plot to assassinate a Vietnam hero running for office, but neither the target nor the assassin are exactly what they appear to be.</w:t>
      </w:r>
    </w:p>
    <w:p w14:paraId="67E7C89E" w14:textId="16598783" w:rsidR="00C2007E" w:rsidRDefault="00C2007E" w:rsidP="00C2007E">
      <w:pPr>
        <w:pStyle w:val="ListParagraph"/>
        <w:numPr>
          <w:ilvl w:val="0"/>
          <w:numId w:val="4"/>
        </w:numPr>
      </w:pPr>
      <w:r>
        <w:t>Okay story, it addresses what happened during the war but even more, how veterans deal with that when they are back in the real world.</w:t>
      </w:r>
    </w:p>
    <w:p w14:paraId="21FEC0A0" w14:textId="06F1D4E8" w:rsidR="007E20F5" w:rsidRDefault="007E20F5" w:rsidP="007E20F5">
      <w:r>
        <w:t>5x04 – Sanctuary (6/10)</w:t>
      </w:r>
    </w:p>
    <w:p w14:paraId="2FF438F8" w14:textId="298F7B2C" w:rsidR="007E20F5" w:rsidRDefault="007E20F5" w:rsidP="007E20F5">
      <w:pPr>
        <w:pStyle w:val="ListParagraph"/>
        <w:numPr>
          <w:ilvl w:val="0"/>
          <w:numId w:val="5"/>
        </w:numPr>
      </w:pPr>
      <w:r w:rsidRPr="007E20F5">
        <w:t>David is urged to present himself as 'Father Costa' in order to protect a young boy who has taken sanctuary at the San Miguel Mission.</w:t>
      </w:r>
    </w:p>
    <w:p w14:paraId="23742A23" w14:textId="0EB6D9C1" w:rsidR="007E20F5" w:rsidRDefault="007E20F5" w:rsidP="007E20F5">
      <w:pPr>
        <w:pStyle w:val="ListParagraph"/>
        <w:numPr>
          <w:ilvl w:val="0"/>
          <w:numId w:val="5"/>
        </w:numPr>
      </w:pPr>
      <w:r>
        <w:t>Mediocre</w:t>
      </w:r>
      <w:r w:rsidR="00AD47FC">
        <w:t>. Guest Starring: Diana Muldaur; Jerry Hardin; Henry Darrow</w:t>
      </w:r>
    </w:p>
    <w:p w14:paraId="6233F072" w14:textId="27E01CD5" w:rsidR="00C9236C" w:rsidRDefault="00C9236C" w:rsidP="00C9236C">
      <w:r>
        <w:t>5x05 – Triangle (6/10)</w:t>
      </w:r>
    </w:p>
    <w:p w14:paraId="422E1D15" w14:textId="3174F8DA" w:rsidR="00C9236C" w:rsidRDefault="00C9236C" w:rsidP="00C9236C">
      <w:pPr>
        <w:pStyle w:val="ListParagraph"/>
        <w:numPr>
          <w:ilvl w:val="0"/>
          <w:numId w:val="6"/>
        </w:numPr>
      </w:pPr>
      <w:r w:rsidRPr="00C9236C">
        <w:t xml:space="preserve">David 'Beller' is working as a lumberjack in </w:t>
      </w:r>
      <w:proofErr w:type="spellStart"/>
      <w:r w:rsidRPr="00C9236C">
        <w:t>Jordantown</w:t>
      </w:r>
      <w:proofErr w:type="spellEnd"/>
      <w:r w:rsidRPr="00C9236C">
        <w:t xml:space="preserve"> and has begun to fall in love with Gale Weber. Unfortunately, rich tycoon Ellis Jordan has got his mind set on her as well, and his goons try to force David to leave town.</w:t>
      </w:r>
    </w:p>
    <w:p w14:paraId="73F3B78F" w14:textId="1DA380FC" w:rsidR="00C9236C" w:rsidRDefault="00C9236C" w:rsidP="00C9236C">
      <w:pPr>
        <w:pStyle w:val="ListParagraph"/>
        <w:numPr>
          <w:ilvl w:val="0"/>
          <w:numId w:val="6"/>
        </w:numPr>
      </w:pPr>
      <w:r>
        <w:t xml:space="preserve">Guest stars: </w:t>
      </w:r>
      <w:r w:rsidRPr="00C9236C">
        <w:t>Charles Napier; Peter Mark Richman; Andrea Marcovicci</w:t>
      </w:r>
    </w:p>
    <w:p w14:paraId="7BA39E5C" w14:textId="1EBFACB2" w:rsidR="006800C0" w:rsidRDefault="006800C0" w:rsidP="006800C0">
      <w:r>
        <w:t>5x06 – Slaves (5/10)</w:t>
      </w:r>
    </w:p>
    <w:p w14:paraId="4C5C1444" w14:textId="7437FDA3" w:rsidR="006800C0" w:rsidRDefault="006800C0" w:rsidP="006800C0">
      <w:pPr>
        <w:pStyle w:val="ListParagraph"/>
        <w:numPr>
          <w:ilvl w:val="0"/>
          <w:numId w:val="7"/>
        </w:numPr>
      </w:pPr>
      <w:r w:rsidRPr="006800C0">
        <w:t>David 'Becker' finds himself being forced to dig for gold in a mine for an escaped con and a former prison guard as one of their 'slaves'.</w:t>
      </w:r>
    </w:p>
    <w:p w14:paraId="5C634969" w14:textId="7DC3592D" w:rsidR="006800C0" w:rsidRDefault="006800C0" w:rsidP="006800C0">
      <w:pPr>
        <w:pStyle w:val="ListParagraph"/>
        <w:numPr>
          <w:ilvl w:val="0"/>
          <w:numId w:val="7"/>
        </w:numPr>
      </w:pPr>
      <w:r>
        <w:t>Awful episode, guest starring Faye Grant, John Hancock, so annoyed by this Tyner character. On Halloween he does not need to put something on to look scary.</w:t>
      </w:r>
    </w:p>
    <w:p w14:paraId="691B8AE8" w14:textId="77777777" w:rsidR="009D5366" w:rsidRDefault="009D5366" w:rsidP="009D5366"/>
    <w:p w14:paraId="642433F1" w14:textId="77777777" w:rsidR="009D5366" w:rsidRDefault="009D5366" w:rsidP="009D5366"/>
    <w:p w14:paraId="299C7D3E" w14:textId="77777777" w:rsidR="009D5366" w:rsidRDefault="009D5366" w:rsidP="009D5366"/>
    <w:p w14:paraId="04AE8B9E" w14:textId="5BE98B93" w:rsidR="009D5366" w:rsidRDefault="009D5366" w:rsidP="009D5366">
      <w:r>
        <w:lastRenderedPageBreak/>
        <w:t>5x07 – A Minor Problem (7/10)</w:t>
      </w:r>
    </w:p>
    <w:p w14:paraId="55F844A8" w14:textId="174D774A" w:rsidR="009D5366" w:rsidRDefault="009D5366" w:rsidP="009D5366">
      <w:pPr>
        <w:pStyle w:val="ListParagraph"/>
        <w:numPr>
          <w:ilvl w:val="0"/>
          <w:numId w:val="8"/>
        </w:numPr>
      </w:pPr>
      <w:r w:rsidRPr="009D5366">
        <w:t>David 'Bradshaw' walks into a deserted town whose inhabitants have been evacuated because of a deadly gas leak. Together with a female scientist and an infected dog, he runs afoul of a small group of looters.</w:t>
      </w:r>
    </w:p>
    <w:p w14:paraId="2D5DF73E" w14:textId="3FDC9182" w:rsidR="009D5366" w:rsidRDefault="009D5366" w:rsidP="009D5366">
      <w:pPr>
        <w:pStyle w:val="ListParagraph"/>
        <w:numPr>
          <w:ilvl w:val="0"/>
          <w:numId w:val="8"/>
        </w:numPr>
      </w:pPr>
      <w:r>
        <w:t>Not that good either, episode got a little better when those pathetic looters where out the picture.</w:t>
      </w:r>
    </w:p>
    <w:p w14:paraId="6BE96061" w14:textId="3981A5CD" w:rsidR="009D5366" w:rsidRDefault="009D5366" w:rsidP="009D5366">
      <w:pPr>
        <w:pStyle w:val="ListParagraph"/>
        <w:numPr>
          <w:ilvl w:val="0"/>
          <w:numId w:val="8"/>
        </w:numPr>
      </w:pPr>
      <w:r>
        <w:t xml:space="preserve">Guest starring: </w:t>
      </w:r>
      <w:r w:rsidRPr="009D5366">
        <w:t>Nancy Lee Grahn; Linden Chiles; Xander Berkeley</w:t>
      </w:r>
    </w:p>
    <w:p w14:paraId="6A2EA5FE" w14:textId="16B9E1CA" w:rsidR="009D5366" w:rsidRDefault="009D5366" w:rsidP="009D5366">
      <w:pPr>
        <w:pStyle w:val="ListParagraph"/>
        <w:numPr>
          <w:ilvl w:val="0"/>
          <w:numId w:val="8"/>
        </w:numPr>
      </w:pPr>
      <w:r>
        <w:t>McGee this season in just one episode.</w:t>
      </w:r>
    </w:p>
    <w:p w14:paraId="20A66D53" w14:textId="77777777" w:rsidR="009D5366" w:rsidRDefault="009D5366" w:rsidP="009D5366"/>
    <w:p w14:paraId="4BAB95F9" w14:textId="04F09490" w:rsidR="009D5366" w:rsidRDefault="009D5366" w:rsidP="009D5366">
      <w:r>
        <w:t>Movie 1: The Incredible Hulk Returns</w:t>
      </w:r>
      <w:r w:rsidR="004D552C">
        <w:t xml:space="preserve"> (6/10)</w:t>
      </w:r>
    </w:p>
    <w:p w14:paraId="4A12650C" w14:textId="5925B3B6" w:rsidR="00834B13" w:rsidRDefault="00834B13" w:rsidP="009D5366">
      <w:r w:rsidRPr="00834B13">
        <w:t>It's been two years since the Hulk has surfaced, and Dr David Bruce Banner is on the verge of curing himself of the Hulk. A device he helped create, the Gamma Transponder, will rid him of his own Gamma radiation, among other uses. Enter Don Blake, a former colleague of Banner's, who is now in possession of a mystic hammer which can summon Thor, an ancient Viking warrior. When the Gamma Transponder is nearly stolen and Banner's girlfriend is kidnapped, Banner must abandon the hope of being cured and rely on the Hulk and Thor to save the day.</w:t>
      </w:r>
    </w:p>
    <w:p w14:paraId="56991277" w14:textId="783198A6" w:rsidR="004D552C" w:rsidRDefault="004D552C" w:rsidP="009D5366">
      <w:r>
        <w:t>Plus: it is about his condition, trying to solve it and it’s not the first he is almost there. Bill Bixby and Lou Ferrigno aged, Bixby has gained some pounds and Hulk looks different, more angrier and now its allowed to kill</w:t>
      </w:r>
      <w:r w:rsidR="00786FF5">
        <w:t>.</w:t>
      </w:r>
    </w:p>
    <w:p w14:paraId="774E92CE" w14:textId="439C899A" w:rsidR="00786FF5" w:rsidRDefault="00786FF5" w:rsidP="009D5366">
      <w:r>
        <w:t xml:space="preserve">Guest starring: </w:t>
      </w:r>
      <w:r w:rsidRPr="00786FF5">
        <w:t>Charles Napier; Tim Thomerson; Lee Purcell</w:t>
      </w:r>
    </w:p>
    <w:p w14:paraId="458042AF" w14:textId="565EFE8F" w:rsidR="009D5366" w:rsidRDefault="009D5366" w:rsidP="009D5366">
      <w:r>
        <w:t>Movie 2: The Trial of the Incredible Hulk</w:t>
      </w:r>
      <w:r w:rsidR="00F02F8A">
        <w:t xml:space="preserve"> (7/10)</w:t>
      </w:r>
    </w:p>
    <w:p w14:paraId="43679632" w14:textId="70A9485E" w:rsidR="00B61D84" w:rsidRDefault="00B61D84" w:rsidP="009D5366">
      <w:r w:rsidRPr="00B61D84">
        <w:t>David "Belson" drifts into New York City, and goes on a subway. With him is a woman and two guys. When the two guys attack the woman, David tries to help, but is beaten and turns into the Hulk and saves the woman. When he turns back, he finds himself arrested, and the woman accuses David of being her attacker. David is approached by Attorney Matt Murdock, who wants to represent him. When he tells Murdock that he can't pay him, Murdock tells him that he is hoping that David can help him incriminate Wilson Fisk, a powerful criminal. David doesn't want any part of it, but Murdock convinces him to trust him. Murdock goes to see the woman, but can't get her to change her story. Later in her room, someone tries to kill her, but she is saved by Daredevil, a crime fighter. Murdock tells David that he has to go trial, but David says he can't, but Murdock says they have no choice. Later, while David is in his cell, he turns into the Hulk and escapes. David tries to leave town, but Daredevil finds him, and reveals himself to be Murdock</w:t>
      </w:r>
    </w:p>
    <w:p w14:paraId="1E472B77" w14:textId="671B74F8" w:rsidR="00B61D84" w:rsidRDefault="00B61D84" w:rsidP="009D5366">
      <w:r>
        <w:t xml:space="preserve">Watched first 45 minutes, I kinda find it interesting, entertaining. </w:t>
      </w:r>
      <w:r w:rsidR="003221F7">
        <w:t xml:space="preserve">I like that bit with Daredevil. </w:t>
      </w:r>
      <w:r>
        <w:t>Like in the other movie, Hulk looks differently, more angry than in the series, I prefer the series look, but with all of Banner’s experiences, I can imagine that he grows harder and to it reflects on his alter ego.</w:t>
      </w:r>
      <w:r w:rsidR="00A958C3">
        <w:t xml:space="preserve"> A decent movie, enjoyed it much more than the first Hulk movie. Yes, the Hulk has a lesser role, but I did like the Daredevil part. In the series, it was always so standard, so this is a change of pace, David Banner is still has much screentime, so I am not bothered with that.</w:t>
      </w:r>
    </w:p>
    <w:p w14:paraId="2E18435B" w14:textId="12518CCD" w:rsidR="003221F7" w:rsidRDefault="003221F7" w:rsidP="009D5366">
      <w:r>
        <w:t xml:space="preserve">Guest starring: John Rhys Davies as Fisk, Rex Smith as Matt Murdock. Others: Nancy Everhard; John Novak; </w:t>
      </w:r>
      <w:r w:rsidRPr="003221F7">
        <w:t>Marta Dubois; Mark Acheson; Mitchell Kosterman; Nicholas Hormann</w:t>
      </w:r>
    </w:p>
    <w:p w14:paraId="4F8400A3" w14:textId="14B45245" w:rsidR="009D5366" w:rsidRDefault="009D5366" w:rsidP="009D5366">
      <w:r>
        <w:t>Movie 3: The Death of the Incredible Hulk</w:t>
      </w:r>
      <w:r w:rsidR="00123B33">
        <w:t xml:space="preserve"> (8</w:t>
      </w:r>
      <w:r w:rsidR="00BC387F">
        <w:t>.5</w:t>
      </w:r>
      <w:r w:rsidR="00123B33">
        <w:t>/10)</w:t>
      </w:r>
    </w:p>
    <w:p w14:paraId="5B152A6E" w14:textId="6253D05A" w:rsidR="00F02F8A" w:rsidRDefault="00F02F8A" w:rsidP="009D5366">
      <w:r w:rsidRPr="00F02F8A">
        <w:t>The Death of the Incredible Hulk (1990) follows Dr. David Banner as he works at a research lab, posing as a janitor, to find a cure for his gamma-induced transformations with scientist Dr. Ronald Pratt. His efforts are interrupted by a spy ring, leading to a final battle where the Hulk falls from a plane and dies</w:t>
      </w:r>
      <w:r>
        <w:t>.</w:t>
      </w:r>
    </w:p>
    <w:p w14:paraId="23B4C656" w14:textId="31108F30" w:rsidR="00F02F8A" w:rsidRDefault="00F02F8A" w:rsidP="009D5366">
      <w:r>
        <w:t xml:space="preserve">Guest starring: </w:t>
      </w:r>
      <w:r w:rsidR="00B42047">
        <w:t>Elizabeth</w:t>
      </w:r>
      <w:r>
        <w:t xml:space="preserve"> Gracen; John Novak (again); Andreas Katsulas; Philip Sterling; Barbara Tarbuck; Garwin Sanford.</w:t>
      </w:r>
    </w:p>
    <w:p w14:paraId="49A4DEDF" w14:textId="121D1CC6" w:rsidR="00123B33" w:rsidRDefault="00123B33" w:rsidP="009D5366">
      <w:r>
        <w:t>Really enjoyed this movie, quite a lot actually! After the first one I thought: oh my god, two more of these, but the 2</w:t>
      </w:r>
      <w:r w:rsidRPr="00123B33">
        <w:rPr>
          <w:vertAlign w:val="superscript"/>
        </w:rPr>
        <w:t>nd</w:t>
      </w:r>
      <w:r>
        <w:t xml:space="preserve"> and the 3</w:t>
      </w:r>
      <w:r w:rsidRPr="00123B33">
        <w:rPr>
          <w:vertAlign w:val="superscript"/>
        </w:rPr>
        <w:t>rd</w:t>
      </w:r>
      <w:r>
        <w:t xml:space="preserve"> were quite enjoyable and the last one, tot me, definitely the best.</w:t>
      </w:r>
    </w:p>
    <w:p w14:paraId="235932B6" w14:textId="77777777" w:rsidR="00C2007E" w:rsidRDefault="00C2007E" w:rsidP="00C2007E">
      <w:pPr>
        <w:ind w:left="360"/>
      </w:pPr>
    </w:p>
    <w:p w14:paraId="40D11497" w14:textId="77777777" w:rsidR="00657E35" w:rsidRDefault="00657E35"/>
    <w:sectPr w:rsidR="00657E35"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0375" w14:textId="77777777" w:rsidR="006410D8" w:rsidRDefault="006410D8" w:rsidP="008E7481">
      <w:pPr>
        <w:spacing w:after="0" w:line="240" w:lineRule="auto"/>
      </w:pPr>
      <w:r>
        <w:separator/>
      </w:r>
    </w:p>
  </w:endnote>
  <w:endnote w:type="continuationSeparator" w:id="0">
    <w:p w14:paraId="084D6AF4" w14:textId="77777777" w:rsidR="006410D8" w:rsidRDefault="006410D8" w:rsidP="008E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2D85" w14:textId="77777777" w:rsidR="006410D8" w:rsidRDefault="006410D8" w:rsidP="008E7481">
      <w:pPr>
        <w:spacing w:after="0" w:line="240" w:lineRule="auto"/>
      </w:pPr>
      <w:r>
        <w:separator/>
      </w:r>
    </w:p>
  </w:footnote>
  <w:footnote w:type="continuationSeparator" w:id="0">
    <w:p w14:paraId="777B80B7" w14:textId="77777777" w:rsidR="006410D8" w:rsidRDefault="006410D8" w:rsidP="008E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E1D8" w14:textId="0149D3D9" w:rsidR="008E7481" w:rsidRDefault="008E7481">
    <w:pPr>
      <w:pStyle w:val="Header"/>
    </w:pPr>
    <w:r>
      <w:rPr>
        <w:noProof/>
      </w:rPr>
      <mc:AlternateContent>
        <mc:Choice Requires="wps">
          <w:drawing>
            <wp:anchor distT="0" distB="0" distL="0" distR="0" simplePos="0" relativeHeight="251659264" behindDoc="0" locked="0" layoutInCell="1" allowOverlap="1" wp14:anchorId="0850E2FC" wp14:editId="73C11295">
              <wp:simplePos x="635" y="635"/>
              <wp:positionH relativeFrom="page">
                <wp:align>left</wp:align>
              </wp:positionH>
              <wp:positionV relativeFrom="page">
                <wp:align>top</wp:align>
              </wp:positionV>
              <wp:extent cx="801370" cy="370205"/>
              <wp:effectExtent l="0" t="0" r="17780" b="10795"/>
              <wp:wrapNone/>
              <wp:docPr id="983302034"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13A8E63B" w14:textId="51951E87" w:rsidR="008E7481" w:rsidRPr="008E7481" w:rsidRDefault="008E7481" w:rsidP="008E7481">
                          <w:pPr>
                            <w:spacing w:after="0"/>
                            <w:rPr>
                              <w:rFonts w:ascii="Aptos" w:eastAsia="Aptos" w:hAnsi="Aptos" w:cs="Aptos"/>
                              <w:noProof/>
                              <w:color w:val="000000"/>
                              <w:sz w:val="20"/>
                              <w:szCs w:val="20"/>
                            </w:rPr>
                          </w:pPr>
                          <w:r w:rsidRPr="008E7481">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50E2FC"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fill o:detectmouseclick="t"/>
              <v:textbox style="mso-fit-shape-to-text:t" inset="20pt,15pt,0,0">
                <w:txbxContent>
                  <w:p w14:paraId="13A8E63B" w14:textId="51951E87" w:rsidR="008E7481" w:rsidRPr="008E7481" w:rsidRDefault="008E7481" w:rsidP="008E7481">
                    <w:pPr>
                      <w:spacing w:after="0"/>
                      <w:rPr>
                        <w:rFonts w:ascii="Aptos" w:eastAsia="Aptos" w:hAnsi="Aptos" w:cs="Aptos"/>
                        <w:noProof/>
                        <w:color w:val="000000"/>
                        <w:sz w:val="20"/>
                        <w:szCs w:val="20"/>
                      </w:rPr>
                    </w:pPr>
                    <w:r w:rsidRPr="008E7481">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23A1" w14:textId="0D0C59E0" w:rsidR="008E7481" w:rsidRDefault="008E7481">
    <w:pPr>
      <w:pStyle w:val="Header"/>
    </w:pPr>
    <w:r>
      <w:rPr>
        <w:noProof/>
      </w:rPr>
      <mc:AlternateContent>
        <mc:Choice Requires="wps">
          <w:drawing>
            <wp:anchor distT="0" distB="0" distL="0" distR="0" simplePos="0" relativeHeight="251660288" behindDoc="0" locked="0" layoutInCell="1" allowOverlap="1" wp14:anchorId="2DE09DF9" wp14:editId="12B1CFC6">
              <wp:simplePos x="904875" y="447675"/>
              <wp:positionH relativeFrom="page">
                <wp:align>left</wp:align>
              </wp:positionH>
              <wp:positionV relativeFrom="page">
                <wp:align>top</wp:align>
              </wp:positionV>
              <wp:extent cx="801370" cy="370205"/>
              <wp:effectExtent l="0" t="0" r="17780" b="10795"/>
              <wp:wrapNone/>
              <wp:docPr id="1271863732"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6FD5C802" w14:textId="7766E4F7" w:rsidR="008E7481" w:rsidRPr="008E7481" w:rsidRDefault="008E7481" w:rsidP="008E7481">
                          <w:pPr>
                            <w:spacing w:after="0"/>
                            <w:rPr>
                              <w:rFonts w:ascii="Aptos" w:eastAsia="Aptos" w:hAnsi="Aptos" w:cs="Aptos"/>
                              <w:noProof/>
                              <w:color w:val="000000"/>
                              <w:sz w:val="20"/>
                              <w:szCs w:val="20"/>
                            </w:rPr>
                          </w:pPr>
                          <w:r w:rsidRPr="008E7481">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09DF9"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fill o:detectmouseclick="t"/>
              <v:textbox style="mso-fit-shape-to-text:t" inset="20pt,15pt,0,0">
                <w:txbxContent>
                  <w:p w14:paraId="6FD5C802" w14:textId="7766E4F7" w:rsidR="008E7481" w:rsidRPr="008E7481" w:rsidRDefault="008E7481" w:rsidP="008E7481">
                    <w:pPr>
                      <w:spacing w:after="0"/>
                      <w:rPr>
                        <w:rFonts w:ascii="Aptos" w:eastAsia="Aptos" w:hAnsi="Aptos" w:cs="Aptos"/>
                        <w:noProof/>
                        <w:color w:val="000000"/>
                        <w:sz w:val="20"/>
                        <w:szCs w:val="20"/>
                      </w:rPr>
                    </w:pPr>
                    <w:r w:rsidRPr="008E7481">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521D" w14:textId="321DA0E7" w:rsidR="008E7481" w:rsidRDefault="008E7481">
    <w:pPr>
      <w:pStyle w:val="Header"/>
    </w:pPr>
    <w:r>
      <w:rPr>
        <w:noProof/>
      </w:rPr>
      <mc:AlternateContent>
        <mc:Choice Requires="wps">
          <w:drawing>
            <wp:anchor distT="0" distB="0" distL="0" distR="0" simplePos="0" relativeHeight="251658240" behindDoc="0" locked="0" layoutInCell="1" allowOverlap="1" wp14:anchorId="35B2912A" wp14:editId="00E059C7">
              <wp:simplePos x="635" y="635"/>
              <wp:positionH relativeFrom="page">
                <wp:align>left</wp:align>
              </wp:positionH>
              <wp:positionV relativeFrom="page">
                <wp:align>top</wp:align>
              </wp:positionV>
              <wp:extent cx="801370" cy="370205"/>
              <wp:effectExtent l="0" t="0" r="17780" b="10795"/>
              <wp:wrapNone/>
              <wp:docPr id="551918052"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73E4308B" w14:textId="1427399D" w:rsidR="008E7481" w:rsidRPr="008E7481" w:rsidRDefault="008E7481" w:rsidP="008E7481">
                          <w:pPr>
                            <w:spacing w:after="0"/>
                            <w:rPr>
                              <w:rFonts w:ascii="Aptos" w:eastAsia="Aptos" w:hAnsi="Aptos" w:cs="Aptos"/>
                              <w:noProof/>
                              <w:color w:val="000000"/>
                              <w:sz w:val="20"/>
                              <w:szCs w:val="20"/>
                            </w:rPr>
                          </w:pPr>
                          <w:r w:rsidRPr="008E7481">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B2912A"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fill o:detectmouseclick="t"/>
              <v:textbox style="mso-fit-shape-to-text:t" inset="20pt,15pt,0,0">
                <w:txbxContent>
                  <w:p w14:paraId="73E4308B" w14:textId="1427399D" w:rsidR="008E7481" w:rsidRPr="008E7481" w:rsidRDefault="008E7481" w:rsidP="008E7481">
                    <w:pPr>
                      <w:spacing w:after="0"/>
                      <w:rPr>
                        <w:rFonts w:ascii="Aptos" w:eastAsia="Aptos" w:hAnsi="Aptos" w:cs="Aptos"/>
                        <w:noProof/>
                        <w:color w:val="000000"/>
                        <w:sz w:val="20"/>
                        <w:szCs w:val="20"/>
                      </w:rPr>
                    </w:pPr>
                    <w:r w:rsidRPr="008E7481">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10E"/>
    <w:multiLevelType w:val="hybridMultilevel"/>
    <w:tmpl w:val="F560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11B3E"/>
    <w:multiLevelType w:val="hybridMultilevel"/>
    <w:tmpl w:val="AAF2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3151A"/>
    <w:multiLevelType w:val="hybridMultilevel"/>
    <w:tmpl w:val="95E4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45C9E"/>
    <w:multiLevelType w:val="hybridMultilevel"/>
    <w:tmpl w:val="BAC2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D25B6"/>
    <w:multiLevelType w:val="hybridMultilevel"/>
    <w:tmpl w:val="D2C4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8260B"/>
    <w:multiLevelType w:val="hybridMultilevel"/>
    <w:tmpl w:val="391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F422B"/>
    <w:multiLevelType w:val="hybridMultilevel"/>
    <w:tmpl w:val="6142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F5BD9"/>
    <w:multiLevelType w:val="hybridMultilevel"/>
    <w:tmpl w:val="BD38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197407">
    <w:abstractNumId w:val="4"/>
  </w:num>
  <w:num w:numId="2" w16cid:durableId="182206828">
    <w:abstractNumId w:val="0"/>
  </w:num>
  <w:num w:numId="3" w16cid:durableId="554699825">
    <w:abstractNumId w:val="6"/>
  </w:num>
  <w:num w:numId="4" w16cid:durableId="421683887">
    <w:abstractNumId w:val="2"/>
  </w:num>
  <w:num w:numId="5" w16cid:durableId="895580821">
    <w:abstractNumId w:val="7"/>
  </w:num>
  <w:num w:numId="6" w16cid:durableId="319357683">
    <w:abstractNumId w:val="5"/>
  </w:num>
  <w:num w:numId="7" w16cid:durableId="1638413682">
    <w:abstractNumId w:val="1"/>
  </w:num>
  <w:num w:numId="8" w16cid:durableId="469129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D"/>
    <w:rsid w:val="0002745B"/>
    <w:rsid w:val="000A5C20"/>
    <w:rsid w:val="000F1FAF"/>
    <w:rsid w:val="000F7D6E"/>
    <w:rsid w:val="00123B33"/>
    <w:rsid w:val="00143859"/>
    <w:rsid w:val="00157F4E"/>
    <w:rsid w:val="00177F92"/>
    <w:rsid w:val="001B2D87"/>
    <w:rsid w:val="001B4CA6"/>
    <w:rsid w:val="001C2B74"/>
    <w:rsid w:val="00201DA7"/>
    <w:rsid w:val="003221F7"/>
    <w:rsid w:val="00383D36"/>
    <w:rsid w:val="00385719"/>
    <w:rsid w:val="003D4C80"/>
    <w:rsid w:val="003E205F"/>
    <w:rsid w:val="004A4E99"/>
    <w:rsid w:val="004D552C"/>
    <w:rsid w:val="004E69CB"/>
    <w:rsid w:val="00540DF3"/>
    <w:rsid w:val="005611E4"/>
    <w:rsid w:val="005F2D4D"/>
    <w:rsid w:val="00617448"/>
    <w:rsid w:val="006410D8"/>
    <w:rsid w:val="00657E35"/>
    <w:rsid w:val="006800C0"/>
    <w:rsid w:val="006F5EF3"/>
    <w:rsid w:val="0075154C"/>
    <w:rsid w:val="00751676"/>
    <w:rsid w:val="00786FF5"/>
    <w:rsid w:val="007A6583"/>
    <w:rsid w:val="007B0F8A"/>
    <w:rsid w:val="007B3466"/>
    <w:rsid w:val="007C3439"/>
    <w:rsid w:val="007D61F5"/>
    <w:rsid w:val="007E20F5"/>
    <w:rsid w:val="00834B13"/>
    <w:rsid w:val="00866D18"/>
    <w:rsid w:val="00870947"/>
    <w:rsid w:val="008E7481"/>
    <w:rsid w:val="009C428D"/>
    <w:rsid w:val="009D5366"/>
    <w:rsid w:val="00A0240E"/>
    <w:rsid w:val="00A12347"/>
    <w:rsid w:val="00A2253E"/>
    <w:rsid w:val="00A35424"/>
    <w:rsid w:val="00A60B25"/>
    <w:rsid w:val="00A77520"/>
    <w:rsid w:val="00A958C3"/>
    <w:rsid w:val="00AA4E75"/>
    <w:rsid w:val="00AD47FC"/>
    <w:rsid w:val="00B42047"/>
    <w:rsid w:val="00B61D84"/>
    <w:rsid w:val="00BC387F"/>
    <w:rsid w:val="00BD3F5D"/>
    <w:rsid w:val="00C008AD"/>
    <w:rsid w:val="00C2007E"/>
    <w:rsid w:val="00C878E7"/>
    <w:rsid w:val="00C9236C"/>
    <w:rsid w:val="00D421BF"/>
    <w:rsid w:val="00D50C74"/>
    <w:rsid w:val="00D726C7"/>
    <w:rsid w:val="00D7775C"/>
    <w:rsid w:val="00E5521C"/>
    <w:rsid w:val="00E557F3"/>
    <w:rsid w:val="00EB74FF"/>
    <w:rsid w:val="00F02F8A"/>
    <w:rsid w:val="00FA327A"/>
    <w:rsid w:val="00FF66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2AB3"/>
  <w15:chartTrackingRefBased/>
  <w15:docId w15:val="{C3A4CA7A-8BE0-4F98-9D7B-1853EF9E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47"/>
  </w:style>
  <w:style w:type="paragraph" w:styleId="Heading1">
    <w:name w:val="heading 1"/>
    <w:basedOn w:val="Normal"/>
    <w:next w:val="Normal"/>
    <w:link w:val="Heading1Char"/>
    <w:uiPriority w:val="9"/>
    <w:qFormat/>
    <w:rsid w:val="00C00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8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8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8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8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8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8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8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8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8AD"/>
    <w:rPr>
      <w:rFonts w:eastAsiaTheme="majorEastAsia" w:cstheme="majorBidi"/>
      <w:color w:val="272727" w:themeColor="text1" w:themeTint="D8"/>
    </w:rPr>
  </w:style>
  <w:style w:type="paragraph" w:styleId="Title">
    <w:name w:val="Title"/>
    <w:basedOn w:val="Normal"/>
    <w:next w:val="Normal"/>
    <w:link w:val="TitleChar"/>
    <w:uiPriority w:val="10"/>
    <w:qFormat/>
    <w:rsid w:val="00C00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8AD"/>
    <w:pPr>
      <w:spacing w:before="160"/>
      <w:jc w:val="center"/>
    </w:pPr>
    <w:rPr>
      <w:i/>
      <w:iCs/>
      <w:color w:val="404040" w:themeColor="text1" w:themeTint="BF"/>
    </w:rPr>
  </w:style>
  <w:style w:type="character" w:customStyle="1" w:styleId="QuoteChar">
    <w:name w:val="Quote Char"/>
    <w:basedOn w:val="DefaultParagraphFont"/>
    <w:link w:val="Quote"/>
    <w:uiPriority w:val="29"/>
    <w:rsid w:val="00C008AD"/>
    <w:rPr>
      <w:i/>
      <w:iCs/>
      <w:color w:val="404040" w:themeColor="text1" w:themeTint="BF"/>
    </w:rPr>
  </w:style>
  <w:style w:type="paragraph" w:styleId="ListParagraph">
    <w:name w:val="List Paragraph"/>
    <w:basedOn w:val="Normal"/>
    <w:uiPriority w:val="34"/>
    <w:qFormat/>
    <w:rsid w:val="00C008AD"/>
    <w:pPr>
      <w:ind w:left="720"/>
      <w:contextualSpacing/>
    </w:pPr>
  </w:style>
  <w:style w:type="character" w:styleId="IntenseEmphasis">
    <w:name w:val="Intense Emphasis"/>
    <w:basedOn w:val="DefaultParagraphFont"/>
    <w:uiPriority w:val="21"/>
    <w:qFormat/>
    <w:rsid w:val="00C008AD"/>
    <w:rPr>
      <w:i/>
      <w:iCs/>
      <w:color w:val="2F5496" w:themeColor="accent1" w:themeShade="BF"/>
    </w:rPr>
  </w:style>
  <w:style w:type="paragraph" w:styleId="IntenseQuote">
    <w:name w:val="Intense Quote"/>
    <w:basedOn w:val="Normal"/>
    <w:next w:val="Normal"/>
    <w:link w:val="IntenseQuoteChar"/>
    <w:uiPriority w:val="30"/>
    <w:qFormat/>
    <w:rsid w:val="00C00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8AD"/>
    <w:rPr>
      <w:i/>
      <w:iCs/>
      <w:color w:val="2F5496" w:themeColor="accent1" w:themeShade="BF"/>
    </w:rPr>
  </w:style>
  <w:style w:type="character" w:styleId="IntenseReference">
    <w:name w:val="Intense Reference"/>
    <w:basedOn w:val="DefaultParagraphFont"/>
    <w:uiPriority w:val="32"/>
    <w:qFormat/>
    <w:rsid w:val="00C008AD"/>
    <w:rPr>
      <w:b/>
      <w:bCs/>
      <w:smallCaps/>
      <w:color w:val="2F5496" w:themeColor="accent1" w:themeShade="BF"/>
      <w:spacing w:val="5"/>
    </w:rPr>
  </w:style>
  <w:style w:type="paragraph" w:styleId="Header">
    <w:name w:val="header"/>
    <w:basedOn w:val="Normal"/>
    <w:link w:val="HeaderChar"/>
    <w:uiPriority w:val="99"/>
    <w:unhideWhenUsed/>
    <w:rsid w:val="008E7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2026-05-04T07:47:00Z</dcterms:created>
  <dcterms:modified xsi:type="dcterms:W3CDTF">2026-05-04T07:47:00Z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20e599e4,3a9bff92,4bcf19b4</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2026-03-04T11:54:12Z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633c6b8a-d163-43c7-89f4-ab904fcca4ef</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